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B3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172AEF">
        <w:rPr>
          <w:rFonts w:ascii="Times New Roman" w:hAnsi="Times New Roman" w:cs="Times New Roman"/>
          <w:b/>
          <w:bCs/>
          <w:color w:val="000000"/>
          <w:sz w:val="52"/>
          <w:szCs w:val="52"/>
        </w:rPr>
        <w:t>Технологическая карта урока биологии</w:t>
      </w: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172AEF">
        <w:rPr>
          <w:rFonts w:ascii="Times New Roman" w:hAnsi="Times New Roman" w:cs="Times New Roman"/>
          <w:b/>
          <w:bCs/>
          <w:color w:val="000000"/>
          <w:sz w:val="52"/>
          <w:szCs w:val="52"/>
        </w:rPr>
        <w:t>5 класс</w:t>
      </w: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172AEF">
        <w:rPr>
          <w:rFonts w:ascii="Times New Roman" w:hAnsi="Times New Roman" w:cs="Times New Roman"/>
          <w:b/>
          <w:bCs/>
          <w:color w:val="000000"/>
          <w:sz w:val="52"/>
          <w:szCs w:val="52"/>
        </w:rPr>
        <w:t xml:space="preserve">Тема «БАКТЕРИИ» </w:t>
      </w: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172AEF">
        <w:rPr>
          <w:rFonts w:ascii="Times New Roman" w:hAnsi="Times New Roman" w:cs="Times New Roman"/>
          <w:b/>
          <w:bCs/>
          <w:color w:val="000000"/>
          <w:sz w:val="40"/>
          <w:szCs w:val="40"/>
        </w:rPr>
        <w:t>Подготовила учитель биологии</w:t>
      </w:r>
    </w:p>
    <w:p w:rsidR="002021CE" w:rsidRPr="00172AEF" w:rsidRDefault="00172AEF" w:rsidP="002021CE">
      <w:pPr>
        <w:spacing w:after="0" w:line="270" w:lineRule="atLeast"/>
        <w:ind w:left="6372" w:firstLine="708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172AEF">
        <w:rPr>
          <w:rFonts w:ascii="Times New Roman" w:hAnsi="Times New Roman" w:cs="Times New Roman"/>
          <w:b/>
          <w:bCs/>
          <w:color w:val="000000"/>
          <w:sz w:val="40"/>
          <w:szCs w:val="40"/>
        </w:rPr>
        <w:t>Меркулова Ольга Ивановна</w:t>
      </w:r>
    </w:p>
    <w:p w:rsidR="002021CE" w:rsidRPr="00172AEF" w:rsidRDefault="002021CE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65B3" w:rsidRPr="00172AEF" w:rsidRDefault="00B465B3" w:rsidP="008D6812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53E75" w:rsidRPr="00172AEF" w:rsidRDefault="00953E75" w:rsidP="00953E75">
      <w:pPr>
        <w:spacing w:after="0" w:line="27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EAF" w:rsidRPr="00172AEF" w:rsidRDefault="008A6EAF" w:rsidP="00953E75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72A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Технологическая карта урока биологии</w:t>
      </w:r>
    </w:p>
    <w:p w:rsidR="008A6EAF" w:rsidRPr="00172AEF" w:rsidRDefault="008A6EAF" w:rsidP="008A6EAF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72A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 класс</w:t>
      </w:r>
    </w:p>
    <w:p w:rsidR="008A6EAF" w:rsidRDefault="008A6EAF" w:rsidP="008A6EAF">
      <w:pPr>
        <w:spacing w:after="0" w:line="270" w:lineRule="atLeast"/>
        <w:jc w:val="center"/>
        <w:rPr>
          <w:b/>
          <w:bCs/>
          <w:color w:val="000000"/>
          <w:sz w:val="28"/>
          <w:szCs w:val="28"/>
        </w:rPr>
      </w:pPr>
    </w:p>
    <w:p w:rsidR="00426DB9" w:rsidRDefault="00426DB9" w:rsidP="00426DB9">
      <w:pPr>
        <w:spacing w:after="0" w:line="270" w:lineRule="atLeast"/>
        <w:rPr>
          <w:b/>
          <w:bCs/>
          <w:color w:val="000000"/>
          <w:sz w:val="28"/>
          <w:szCs w:val="28"/>
        </w:rPr>
      </w:pPr>
    </w:p>
    <w:p w:rsidR="007D223E" w:rsidRPr="00953E75" w:rsidRDefault="00426DB9" w:rsidP="007D223E">
      <w:pPr>
        <w:spacing w:after="0" w:line="240" w:lineRule="auto"/>
        <w:rPr>
          <w:rFonts w:ascii="Times New Roman" w:hAnsi="Times New Roman" w:cs="Times New Roman"/>
        </w:rPr>
      </w:pPr>
      <w:r w:rsidRPr="00953E75">
        <w:rPr>
          <w:b/>
          <w:bCs/>
          <w:color w:val="000000"/>
        </w:rPr>
        <w:t>УМК</w:t>
      </w:r>
      <w:r w:rsidR="007D223E" w:rsidRPr="00953E75">
        <w:rPr>
          <w:b/>
          <w:bCs/>
          <w:color w:val="000000"/>
        </w:rPr>
        <w:t>:</w:t>
      </w:r>
      <w:r w:rsidR="007D223E" w:rsidRPr="00953E75">
        <w:rPr>
          <w:rFonts w:ascii="Times New Roman" w:hAnsi="Times New Roman" w:cs="Times New Roman"/>
        </w:rPr>
        <w:t xml:space="preserve"> Учебник  И.Н. Пономаревой, И.В. Николаева, О.А. Корниловой, Биология.  5 класс. Москва. Издательский центр «</w:t>
      </w:r>
      <w:proofErr w:type="spellStart"/>
      <w:r w:rsidR="007D223E" w:rsidRPr="00953E75">
        <w:rPr>
          <w:rFonts w:ascii="Times New Roman" w:hAnsi="Times New Roman" w:cs="Times New Roman"/>
        </w:rPr>
        <w:t>Вентана-Граф</w:t>
      </w:r>
      <w:proofErr w:type="spellEnd"/>
      <w:r w:rsidR="007D223E" w:rsidRPr="00953E75">
        <w:rPr>
          <w:rFonts w:ascii="Times New Roman" w:hAnsi="Times New Roman" w:cs="Times New Roman"/>
        </w:rPr>
        <w:t>», 2014.</w:t>
      </w:r>
    </w:p>
    <w:p w:rsidR="007D223E" w:rsidRPr="00953E75" w:rsidRDefault="007D223E" w:rsidP="007D223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3E75">
        <w:rPr>
          <w:rFonts w:ascii="Times New Roman" w:hAnsi="Times New Roman" w:cs="Times New Roman"/>
        </w:rPr>
        <w:t xml:space="preserve">Авторская  программа И.Н.Пономарёва, В.С. </w:t>
      </w:r>
      <w:proofErr w:type="spellStart"/>
      <w:r w:rsidRPr="00953E75">
        <w:rPr>
          <w:rFonts w:ascii="Times New Roman" w:hAnsi="Times New Roman" w:cs="Times New Roman"/>
        </w:rPr>
        <w:t>Кучменко</w:t>
      </w:r>
      <w:proofErr w:type="spellEnd"/>
      <w:r w:rsidRPr="00953E75">
        <w:rPr>
          <w:rFonts w:ascii="Times New Roman" w:hAnsi="Times New Roman" w:cs="Times New Roman"/>
        </w:rPr>
        <w:t xml:space="preserve">, </w:t>
      </w:r>
      <w:proofErr w:type="spellStart"/>
      <w:r w:rsidRPr="00953E75">
        <w:rPr>
          <w:rFonts w:ascii="Times New Roman" w:hAnsi="Times New Roman" w:cs="Times New Roman"/>
        </w:rPr>
        <w:t>О.А.Корнилова</w:t>
      </w:r>
      <w:proofErr w:type="gramStart"/>
      <w:r w:rsidRPr="00953E75">
        <w:rPr>
          <w:rFonts w:ascii="Times New Roman" w:hAnsi="Times New Roman" w:cs="Times New Roman"/>
        </w:rPr>
        <w:t>,А</w:t>
      </w:r>
      <w:proofErr w:type="gramEnd"/>
      <w:r w:rsidRPr="00953E75">
        <w:rPr>
          <w:rFonts w:ascii="Times New Roman" w:hAnsi="Times New Roman" w:cs="Times New Roman"/>
        </w:rPr>
        <w:t>.Г.Драгомилов</w:t>
      </w:r>
      <w:proofErr w:type="spellEnd"/>
      <w:r w:rsidRPr="00953E75">
        <w:rPr>
          <w:rFonts w:ascii="Times New Roman" w:hAnsi="Times New Roman" w:cs="Times New Roman"/>
        </w:rPr>
        <w:t xml:space="preserve">, Т.С. Сухова ( Биология 5-11 классы: </w:t>
      </w:r>
      <w:proofErr w:type="spellStart"/>
      <w:r w:rsidRPr="00953E75">
        <w:rPr>
          <w:rFonts w:ascii="Times New Roman" w:hAnsi="Times New Roman" w:cs="Times New Roman"/>
        </w:rPr>
        <w:t>программа-М</w:t>
      </w:r>
      <w:proofErr w:type="spellEnd"/>
      <w:r w:rsidRPr="00953E75">
        <w:rPr>
          <w:rFonts w:ascii="Times New Roman" w:hAnsi="Times New Roman" w:cs="Times New Roman"/>
        </w:rPr>
        <w:t xml:space="preserve">.: </w:t>
      </w:r>
      <w:proofErr w:type="spellStart"/>
      <w:r w:rsidRPr="00953E75">
        <w:rPr>
          <w:rFonts w:ascii="Times New Roman" w:hAnsi="Times New Roman" w:cs="Times New Roman"/>
        </w:rPr>
        <w:t>Вентана-Граф</w:t>
      </w:r>
      <w:proofErr w:type="spellEnd"/>
      <w:r w:rsidRPr="00953E75">
        <w:rPr>
          <w:rFonts w:ascii="Times New Roman" w:hAnsi="Times New Roman" w:cs="Times New Roman"/>
        </w:rPr>
        <w:t>, 2014г)</w:t>
      </w:r>
    </w:p>
    <w:p w:rsidR="007D223E" w:rsidRPr="00953E75" w:rsidRDefault="007D223E" w:rsidP="007D223E">
      <w:pPr>
        <w:spacing w:after="0" w:line="240" w:lineRule="auto"/>
        <w:rPr>
          <w:rFonts w:ascii="Times New Roman" w:hAnsi="Times New Roman" w:cs="Times New Roman"/>
        </w:rPr>
      </w:pPr>
      <w:r w:rsidRPr="00953E75">
        <w:rPr>
          <w:rFonts w:ascii="Times New Roman" w:hAnsi="Times New Roman" w:cs="Times New Roman"/>
        </w:rPr>
        <w:t xml:space="preserve"> Методические пособия:</w:t>
      </w:r>
    </w:p>
    <w:p w:rsidR="007D223E" w:rsidRPr="00953E75" w:rsidRDefault="00953E75" w:rsidP="007D223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И.Н.Пономарёва, И.В.Николаев</w:t>
      </w:r>
      <w:r w:rsidR="007D223E" w:rsidRPr="00953E75">
        <w:rPr>
          <w:rFonts w:ascii="Times New Roman" w:hAnsi="Times New Roman" w:cs="Times New Roman"/>
        </w:rPr>
        <w:t xml:space="preserve">, О.А.Корнилова Биология 5 </w:t>
      </w:r>
      <w:proofErr w:type="spellStart"/>
      <w:r w:rsidR="007D223E" w:rsidRPr="00953E75">
        <w:rPr>
          <w:rFonts w:ascii="Times New Roman" w:hAnsi="Times New Roman" w:cs="Times New Roman"/>
        </w:rPr>
        <w:t>кл</w:t>
      </w:r>
      <w:proofErr w:type="spellEnd"/>
      <w:r w:rsidR="007D223E" w:rsidRPr="00953E75">
        <w:rPr>
          <w:rFonts w:ascii="Times New Roman" w:hAnsi="Times New Roman" w:cs="Times New Roman"/>
        </w:rPr>
        <w:t xml:space="preserve"> Методическое пособие М.: </w:t>
      </w:r>
      <w:proofErr w:type="spellStart"/>
      <w:r w:rsidR="007D223E" w:rsidRPr="00953E75">
        <w:rPr>
          <w:rFonts w:ascii="Times New Roman" w:hAnsi="Times New Roman" w:cs="Times New Roman"/>
        </w:rPr>
        <w:t>Вентана-Граф</w:t>
      </w:r>
      <w:proofErr w:type="spellEnd"/>
      <w:r w:rsidR="007D223E" w:rsidRPr="00953E75">
        <w:rPr>
          <w:rFonts w:ascii="Times New Roman" w:hAnsi="Times New Roman" w:cs="Times New Roman"/>
        </w:rPr>
        <w:t xml:space="preserve"> , 2014 г</w:t>
      </w:r>
    </w:p>
    <w:p w:rsidR="00426DB9" w:rsidRPr="00953E75" w:rsidRDefault="00426DB9" w:rsidP="00426DB9">
      <w:pPr>
        <w:spacing w:after="0" w:line="270" w:lineRule="atLeast"/>
        <w:rPr>
          <w:rFonts w:ascii="Times New Roman" w:hAnsi="Times New Roman" w:cs="Times New Roman"/>
          <w:b/>
          <w:bCs/>
          <w:color w:val="000000"/>
        </w:rPr>
      </w:pPr>
    </w:p>
    <w:p w:rsidR="00426DB9" w:rsidRPr="00953E75" w:rsidRDefault="00426DB9" w:rsidP="00426DB9">
      <w:pPr>
        <w:spacing w:after="0" w:line="270" w:lineRule="atLeast"/>
        <w:rPr>
          <w:bCs/>
          <w:color w:val="000000"/>
        </w:rPr>
      </w:pPr>
      <w:r w:rsidRPr="00953E75">
        <w:rPr>
          <w:b/>
          <w:bCs/>
          <w:color w:val="000000"/>
        </w:rPr>
        <w:t>Предметная область</w:t>
      </w:r>
      <w:r w:rsidR="00BE2134" w:rsidRPr="00953E75">
        <w:rPr>
          <w:b/>
          <w:bCs/>
          <w:color w:val="000000"/>
        </w:rPr>
        <w:t xml:space="preserve">: </w:t>
      </w:r>
      <w:r w:rsidR="00BE2134" w:rsidRPr="00953E75">
        <w:rPr>
          <w:bCs/>
          <w:color w:val="000000"/>
        </w:rPr>
        <w:t>естествознание</w:t>
      </w:r>
    </w:p>
    <w:p w:rsidR="00426DB9" w:rsidRPr="00953E75" w:rsidRDefault="00426DB9" w:rsidP="00426DB9">
      <w:pPr>
        <w:spacing w:after="0" w:line="270" w:lineRule="atLeast"/>
        <w:rPr>
          <w:b/>
          <w:bCs/>
          <w:color w:val="000000"/>
        </w:rPr>
      </w:pPr>
      <w:r w:rsidRPr="00953E75">
        <w:rPr>
          <w:b/>
          <w:bCs/>
          <w:color w:val="000000"/>
        </w:rPr>
        <w:t>Тема</w:t>
      </w:r>
      <w:r w:rsidR="00BE2134" w:rsidRPr="00953E75">
        <w:rPr>
          <w:b/>
          <w:bCs/>
          <w:color w:val="000000"/>
        </w:rPr>
        <w:t xml:space="preserve">: </w:t>
      </w:r>
      <w:r w:rsidR="00BE2134" w:rsidRPr="00953E75">
        <w:rPr>
          <w:bCs/>
          <w:color w:val="000000"/>
        </w:rPr>
        <w:t>«Бактерии»</w:t>
      </w:r>
    </w:p>
    <w:p w:rsidR="00426DB9" w:rsidRPr="00953E75" w:rsidRDefault="00426DB9" w:rsidP="00426DB9">
      <w:pPr>
        <w:spacing w:after="0" w:line="270" w:lineRule="atLeast"/>
        <w:rPr>
          <w:bCs/>
          <w:color w:val="000000"/>
        </w:rPr>
      </w:pPr>
      <w:r w:rsidRPr="00953E75">
        <w:rPr>
          <w:b/>
          <w:bCs/>
          <w:color w:val="000000"/>
        </w:rPr>
        <w:t>Тип урока</w:t>
      </w:r>
      <w:r w:rsidR="00BE2134" w:rsidRPr="00953E75">
        <w:rPr>
          <w:b/>
          <w:bCs/>
          <w:color w:val="000000"/>
        </w:rPr>
        <w:t xml:space="preserve"> - </w:t>
      </w:r>
      <w:r w:rsidR="00BE2134" w:rsidRPr="00953E75">
        <w:rPr>
          <w:bCs/>
          <w:color w:val="000000"/>
        </w:rPr>
        <w:t>комбинированный</w:t>
      </w:r>
    </w:p>
    <w:p w:rsidR="00953E75" w:rsidRPr="00953E75" w:rsidRDefault="00426DB9" w:rsidP="00953E75">
      <w:pPr>
        <w:spacing w:after="0" w:line="270" w:lineRule="atLeast"/>
        <w:rPr>
          <w:b/>
          <w:bCs/>
          <w:color w:val="000000"/>
        </w:rPr>
      </w:pPr>
      <w:r w:rsidRPr="00953E75">
        <w:rPr>
          <w:b/>
          <w:bCs/>
          <w:color w:val="000000"/>
        </w:rPr>
        <w:t>Цель</w:t>
      </w:r>
      <w:r w:rsidR="007F48AC" w:rsidRPr="00953E75">
        <w:rPr>
          <w:b/>
          <w:bCs/>
          <w:color w:val="000000"/>
        </w:rPr>
        <w:t>: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а) образовательные: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- познакомить учащихся с Царством Бактерии, показать особенности строения клетки бактерии (отличия клеток прокариот и клеток эукариот);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- углубить знания о типах питания бактерий;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- систематизировать знания учащихся о жизнедеятельности бактерий.</w:t>
      </w:r>
    </w:p>
    <w:p w:rsidR="00953E75" w:rsidRPr="00953E75" w:rsidRDefault="00953E75" w:rsidP="00953E75">
      <w:pPr>
        <w:spacing w:after="0" w:line="270" w:lineRule="atLeast"/>
        <w:rPr>
          <w:rFonts w:ascii="Times New Roman" w:hAnsi="Times New Roman" w:cs="Times New Roman"/>
          <w:bCs/>
          <w:color w:val="000000"/>
        </w:rPr>
      </w:pPr>
      <w:r w:rsidRPr="00953E75">
        <w:rPr>
          <w:bCs/>
          <w:color w:val="000000"/>
        </w:rPr>
        <w:t>б) развивающие: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- продолжить отработку навыков работы в группе;</w:t>
      </w:r>
    </w:p>
    <w:p w:rsidR="00426DB9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 - продолжить формирование навыка работы с различными источниками информации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в) воспитательные: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 xml:space="preserve"> - привитие правил экологической культуры поведения;</w:t>
      </w:r>
    </w:p>
    <w:p w:rsidR="00953E75" w:rsidRPr="00953E75" w:rsidRDefault="00953E75" w:rsidP="00953E75">
      <w:p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 xml:space="preserve"> - способствовать формированию потребности соблюдения элементарных гигиенических норм в быту</w:t>
      </w:r>
      <w:r w:rsidRPr="00953E75">
        <w:rPr>
          <w:bCs/>
          <w:color w:val="000000"/>
        </w:rPr>
        <w:tab/>
      </w:r>
    </w:p>
    <w:p w:rsidR="00953E75" w:rsidRPr="00953E75" w:rsidRDefault="00953E75" w:rsidP="00953E75">
      <w:pPr>
        <w:spacing w:after="0" w:line="270" w:lineRule="atLeast"/>
        <w:rPr>
          <w:b/>
          <w:bCs/>
          <w:color w:val="000000"/>
        </w:rPr>
      </w:pPr>
    </w:p>
    <w:p w:rsidR="00426DB9" w:rsidRPr="00953E75" w:rsidRDefault="00426DB9" w:rsidP="00426DB9">
      <w:pPr>
        <w:spacing w:after="0" w:line="270" w:lineRule="atLeast"/>
        <w:rPr>
          <w:b/>
          <w:bCs/>
          <w:color w:val="000000"/>
        </w:rPr>
      </w:pPr>
      <w:r w:rsidRPr="00953E75">
        <w:rPr>
          <w:b/>
          <w:bCs/>
          <w:color w:val="000000"/>
        </w:rPr>
        <w:t>Оборудование</w:t>
      </w:r>
      <w:r w:rsidR="007F48AC" w:rsidRPr="00953E75">
        <w:rPr>
          <w:b/>
          <w:bCs/>
          <w:color w:val="000000"/>
        </w:rPr>
        <w:t>:</w:t>
      </w:r>
      <w:r w:rsidR="00D933FF" w:rsidRPr="00D933FF">
        <w:rPr>
          <w:bCs/>
          <w:iCs/>
          <w:color w:val="000000"/>
        </w:rPr>
        <w:t>компьютер, проектор, карточки, тесты, плакаты, таблицы, видеофильмы</w:t>
      </w:r>
    </w:p>
    <w:p w:rsidR="00426DB9" w:rsidRPr="00953E75" w:rsidRDefault="00426DB9" w:rsidP="00426DB9">
      <w:pPr>
        <w:spacing w:after="0" w:line="270" w:lineRule="atLeast"/>
        <w:rPr>
          <w:b/>
          <w:bCs/>
          <w:color w:val="000000"/>
        </w:rPr>
      </w:pPr>
      <w:r w:rsidRPr="00953E75">
        <w:rPr>
          <w:b/>
          <w:bCs/>
          <w:color w:val="000000"/>
        </w:rPr>
        <w:t>Используемые на уроке технологии:</w:t>
      </w:r>
    </w:p>
    <w:p w:rsidR="00426DB9" w:rsidRPr="00953E75" w:rsidRDefault="00426DB9" w:rsidP="00426DB9">
      <w:pPr>
        <w:spacing w:after="0" w:line="270" w:lineRule="atLeast"/>
        <w:rPr>
          <w:b/>
          <w:bCs/>
          <w:color w:val="000000"/>
        </w:rPr>
      </w:pPr>
    </w:p>
    <w:p w:rsidR="00426DB9" w:rsidRPr="00953E75" w:rsidRDefault="00426DB9" w:rsidP="00426DB9">
      <w:pPr>
        <w:pStyle w:val="a4"/>
        <w:numPr>
          <w:ilvl w:val="0"/>
          <w:numId w:val="10"/>
        </w:num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 xml:space="preserve">Технология системно- </w:t>
      </w:r>
      <w:proofErr w:type="spellStart"/>
      <w:r w:rsidRPr="00953E75">
        <w:rPr>
          <w:bCs/>
          <w:color w:val="000000"/>
        </w:rPr>
        <w:t>деятельностного</w:t>
      </w:r>
      <w:proofErr w:type="spellEnd"/>
      <w:r w:rsidRPr="00953E75">
        <w:rPr>
          <w:bCs/>
          <w:color w:val="000000"/>
        </w:rPr>
        <w:t xml:space="preserve"> подхода</w:t>
      </w:r>
    </w:p>
    <w:p w:rsidR="00BE2134" w:rsidRPr="00953E75" w:rsidRDefault="00BE2134" w:rsidP="00426DB9">
      <w:pPr>
        <w:pStyle w:val="a4"/>
        <w:numPr>
          <w:ilvl w:val="0"/>
          <w:numId w:val="10"/>
        </w:num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Технология проблемного обучения</w:t>
      </w:r>
    </w:p>
    <w:p w:rsidR="00BE2134" w:rsidRPr="00953E75" w:rsidRDefault="00BE2134" w:rsidP="00426DB9">
      <w:pPr>
        <w:pStyle w:val="a4"/>
        <w:numPr>
          <w:ilvl w:val="0"/>
          <w:numId w:val="10"/>
        </w:numPr>
        <w:spacing w:after="0" w:line="270" w:lineRule="atLeast"/>
        <w:rPr>
          <w:bCs/>
          <w:color w:val="000000"/>
        </w:rPr>
      </w:pPr>
      <w:r w:rsidRPr="00953E75">
        <w:rPr>
          <w:bCs/>
          <w:color w:val="000000"/>
        </w:rPr>
        <w:t>Технология игрового обучения</w:t>
      </w:r>
    </w:p>
    <w:p w:rsidR="00426DB9" w:rsidRPr="00953E75" w:rsidRDefault="00426DB9" w:rsidP="00426DB9">
      <w:pPr>
        <w:spacing w:after="0" w:line="270" w:lineRule="atLeast"/>
        <w:rPr>
          <w:bCs/>
          <w:color w:val="000000"/>
        </w:rPr>
      </w:pPr>
    </w:p>
    <w:p w:rsidR="00AC5DD9" w:rsidRDefault="00AC5DD9" w:rsidP="007F48AC">
      <w:pPr>
        <w:spacing w:after="0" w:line="270" w:lineRule="atLeast"/>
        <w:rPr>
          <w:b/>
          <w:bCs/>
          <w:color w:val="000000"/>
        </w:rPr>
      </w:pPr>
    </w:p>
    <w:p w:rsidR="00172AEF" w:rsidRDefault="00172AEF" w:rsidP="00AC5DD9">
      <w:pPr>
        <w:spacing w:after="0" w:line="270" w:lineRule="atLeast"/>
        <w:jc w:val="center"/>
        <w:rPr>
          <w:b/>
          <w:bCs/>
          <w:color w:val="000000"/>
          <w:sz w:val="24"/>
          <w:szCs w:val="24"/>
        </w:rPr>
      </w:pPr>
    </w:p>
    <w:p w:rsidR="00172AEF" w:rsidRDefault="00172AEF" w:rsidP="00AC5DD9">
      <w:pPr>
        <w:spacing w:after="0" w:line="270" w:lineRule="atLeast"/>
        <w:jc w:val="center"/>
        <w:rPr>
          <w:b/>
          <w:bCs/>
          <w:color w:val="000000"/>
          <w:sz w:val="24"/>
          <w:szCs w:val="24"/>
        </w:rPr>
      </w:pPr>
    </w:p>
    <w:p w:rsidR="00172AEF" w:rsidRDefault="00172AEF" w:rsidP="00AC5DD9">
      <w:pPr>
        <w:spacing w:after="0" w:line="270" w:lineRule="atLeast"/>
        <w:jc w:val="center"/>
        <w:rPr>
          <w:b/>
          <w:bCs/>
          <w:color w:val="000000"/>
          <w:sz w:val="24"/>
          <w:szCs w:val="24"/>
        </w:rPr>
      </w:pPr>
    </w:p>
    <w:p w:rsidR="008D6812" w:rsidRPr="008D6812" w:rsidRDefault="008D6812" w:rsidP="00AC5DD9">
      <w:pPr>
        <w:spacing w:after="0" w:line="270" w:lineRule="atLeast"/>
        <w:jc w:val="center"/>
        <w:rPr>
          <w:color w:val="000000"/>
        </w:rPr>
      </w:pPr>
      <w:r w:rsidRPr="008D6812">
        <w:rPr>
          <w:b/>
          <w:bCs/>
          <w:color w:val="000000"/>
          <w:sz w:val="24"/>
          <w:szCs w:val="24"/>
        </w:rPr>
        <w:lastRenderedPageBreak/>
        <w:t>ТЕХНОЛОГИЧЕСКАЯ КАРТА УРОКА</w:t>
      </w:r>
      <w:r w:rsidR="00871DA0">
        <w:rPr>
          <w:b/>
          <w:bCs/>
          <w:color w:val="000000"/>
          <w:sz w:val="24"/>
          <w:szCs w:val="24"/>
        </w:rPr>
        <w:t xml:space="preserve"> БИОЛОГИИ  В 5 КЛАССЕ. (ЛИНИЯ</w:t>
      </w:r>
      <w:r w:rsidR="007D223E">
        <w:rPr>
          <w:b/>
          <w:bCs/>
          <w:color w:val="000000"/>
          <w:sz w:val="24"/>
          <w:szCs w:val="24"/>
        </w:rPr>
        <w:t xml:space="preserve">  И.Н.</w:t>
      </w:r>
      <w:r w:rsidR="00871DA0">
        <w:rPr>
          <w:b/>
          <w:bCs/>
          <w:color w:val="000000"/>
          <w:sz w:val="24"/>
          <w:szCs w:val="24"/>
        </w:rPr>
        <w:t xml:space="preserve"> ПОНОМАРЁВОЙ)</w:t>
      </w:r>
    </w:p>
    <w:tbl>
      <w:tblPr>
        <w:tblW w:w="12300" w:type="dxa"/>
        <w:tblInd w:w="-106" w:type="dxa"/>
        <w:tblCellMar>
          <w:left w:w="0" w:type="dxa"/>
          <w:right w:w="0" w:type="dxa"/>
        </w:tblCellMar>
        <w:tblLook w:val="04A0"/>
      </w:tblPr>
      <w:tblGrid>
        <w:gridCol w:w="3196"/>
        <w:gridCol w:w="2219"/>
        <w:gridCol w:w="6885"/>
      </w:tblGrid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bookmarkStart w:id="0" w:name="b0bc18dac6b28cbea2b5058b937644fbdc649477"/>
            <w:bookmarkStart w:id="1" w:name="0"/>
            <w:bookmarkEnd w:id="0"/>
            <w:bookmarkEnd w:id="1"/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Дата: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Класс: 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предмета: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417139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Фамилия, имя, отчество учителя: </w:t>
            </w:r>
            <w:r w:rsidR="00172A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Меркулова О.И.</w:t>
            </w: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урока: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Бактерии: строение и жизнедеятельность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урока: </w:t>
            </w:r>
            <w:r w:rsidRPr="008D68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комбинированный урок</w:t>
            </w: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 образовательные: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 учащихся с Царством Бактерии, показать особенности строения клетки бактерии (отличия клеток прокариот и клеток эукариот);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углубить знания о типах питания бактерий;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систематизировать знания учащихся о жизнедеятельности бактерий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 развивающие: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продолжить отработку навыков работы в группе;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color w:val="000000"/>
              </w:rPr>
              <w:t> - п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родолжить формирование навыка работы с различными источниками информации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 воспитательные: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color w:val="000000"/>
              </w:rPr>
              <w:t> 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привитие правил экологической культуры поведения;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color w:val="000000"/>
              </w:rPr>
              <w:t> - 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способствовать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формированию потребности соблюдения элементарных гигиенических норм в быту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реализация установок здорового образа жизни в процессе изучения материала о бактериальных инфекциях и их профилактике;</w:t>
            </w: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proofErr w:type="spellStart"/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numPr>
                <w:ilvl w:val="0"/>
                <w:numId w:val="2"/>
              </w:num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-Продолжить формирование умения работать с таблицей.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Продолжить формирование умения находить отличия, составлять схемы - опоры, работать с информационными текстами, объяснять значения новых слов, сравнивать и выделять признаки.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Продолжить формирование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навыков использовать графические организаторы, символы, схемы для структурирования информации.</w:t>
            </w: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numPr>
                <w:ilvl w:val="0"/>
                <w:numId w:val="3"/>
              </w:num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EE6BC6" w:rsidP="008D6812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D6812"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Продолжить формирование умения самостоятельно организовывать учебное взаимодействие при работе в группе (паре).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Продолжить формирование умения слушать товарища и обосновывать свое мнение.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Продолжить формирование умения выражать свои мысли и идеи.</w:t>
            </w: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numPr>
                <w:ilvl w:val="0"/>
                <w:numId w:val="4"/>
              </w:num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Продолжить формирование умения самостоятельно обнаруживать и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формулировать учебную проблему, определять цель учебной деятельности (формулировка вопроса урока), выдвигать версии.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Продолжить формирование умения участвовать в коллективном обсуждении проблемы, интересоваться чужим мнением, высказывать свое.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Продолжить формирование умения определять критерии изучаемого объекта.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Продолжить обучение основам самоконтроля, самооценки и </w:t>
            </w:r>
            <w:proofErr w:type="spell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взаимооценки</w:t>
            </w:r>
            <w:proofErr w:type="spell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Предметные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выявление существенных признаков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прокариот и эукариот;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определение принадлежности бактерий к прокариотам;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 различение на рисунках частей бактериальной клетки;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выявление существенных признаков автотрофов и гетеротрофов, их роли в природе</w:t>
            </w: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both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обучения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D68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компьютер, проектор, карточки, тесты, плакаты, таблицы, видеофильмы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УМК 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«Алгоритм успеха» авторская линия Пономаревой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9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</w:tbl>
    <w:p w:rsidR="008D6812" w:rsidRPr="008D6812" w:rsidRDefault="008D6812" w:rsidP="008D6812">
      <w:pPr>
        <w:spacing w:after="0" w:line="270" w:lineRule="atLeast"/>
        <w:jc w:val="center"/>
        <w:rPr>
          <w:color w:val="000000"/>
        </w:rPr>
      </w:pPr>
      <w:r w:rsidRPr="008D68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ТЕХНОЛОГИЧЕСКАЯ КАРТА УРОКА (продолжение)</w:t>
      </w:r>
    </w:p>
    <w:tbl>
      <w:tblPr>
        <w:tblW w:w="12300" w:type="dxa"/>
        <w:tblInd w:w="-106" w:type="dxa"/>
        <w:tblCellMar>
          <w:left w:w="0" w:type="dxa"/>
          <w:right w:w="0" w:type="dxa"/>
        </w:tblCellMar>
        <w:tblLook w:val="04A0"/>
      </w:tblPr>
      <w:tblGrid>
        <w:gridCol w:w="2050"/>
        <w:gridCol w:w="2583"/>
        <w:gridCol w:w="3065"/>
        <w:gridCol w:w="2518"/>
        <w:gridCol w:w="2084"/>
      </w:tblGrid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bookmarkStart w:id="2" w:name="f2d7f312651bcb48ea98667f8b44929907f8c102"/>
            <w:bookmarkStart w:id="3" w:name="1"/>
            <w:bookmarkEnd w:id="2"/>
            <w:bookmarkEnd w:id="3"/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урока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Деятельность </w:t>
            </w:r>
            <w:proofErr w:type="gramStart"/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Формируемые УУД</w:t>
            </w: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proofErr w:type="spellStart"/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I.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Организационный</w:t>
            </w:r>
            <w:proofErr w:type="spellEnd"/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Приветствует учащихся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Проверяет готовность </w:t>
            </w: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уроку.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Подготовка учебных принадлежностей</w:t>
            </w:r>
          </w:p>
          <w:p w:rsidR="008D6812" w:rsidRPr="008D6812" w:rsidRDefault="008D6812" w:rsidP="008D6812">
            <w:pPr>
              <w:spacing w:after="0" w:line="240" w:lineRule="auto"/>
              <w:jc w:val="both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Отвечают на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приветствие учителя.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Осуществляют самопроверку готовности к уроку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Умение подготовить рабочее место </w:t>
            </w:r>
            <w:r w:rsidRPr="008D68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для занятий</w:t>
            </w:r>
          </w:p>
        </w:tc>
      </w:tr>
      <w:tr w:rsidR="008D6812" w:rsidRPr="008D6812" w:rsidTr="008D6812">
        <w:trPr>
          <w:trHeight w:val="230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II. Проверка степени усвоения содержания учебного материала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Систематика. Царства живой природы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расположить систематические категории в поряд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 возрастани</w:t>
            </w:r>
            <w:r w:rsidR="00B46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выбирает ученика, который будет выполнять задание устно, 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остальные – в тетрадях 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редлагает эталон ответа (на доске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предлагает оценить свой ответ ответчику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Расставляют систематические категории в порядке соподчинения;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Отвечающий озвучивает свой вариант выполнения задания;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Остальные осуществляют самоконтроль, корректируют ответы по необходимости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EE6BC6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8D6812" w:rsidRPr="008D6812" w:rsidTr="008D6812">
        <w:trPr>
          <w:trHeight w:val="184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гает выполнить задание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 терминологии систематики), объясняет порядок выполнения задания (встав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ить пропущенные слова) 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A4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редлагает эталон ответа (на доске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в тетради, затем один ученик озвучивает свой вариант ответа, осуществляет самоконтроль по эталону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</w:p>
        </w:tc>
      </w:tr>
      <w:tr w:rsidR="008D6812" w:rsidRPr="008D6812" w:rsidTr="008D6812">
        <w:trPr>
          <w:trHeight w:val="64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</w:t>
            </w:r>
            <w:r w:rsidR="00750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ает заполнить кроссворд (слайд 1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Предлагают свои варианты ответа на вопросы (устно), проверяют правильность ответов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III. 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Подготовка учащихся к активному и осознанному 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усвоению учебного материала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Задает вопросы, подводящие к теме урока: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Все ли организмы имеют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клеточное строение?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</w:t>
            </w:r>
            <w:r w:rsidR="00750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ли клетки имеют ядро? (слайд 2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Обращает внимание учащихся на особенности строения бактериальной клетки, которые уже изучены на предыдущих уроках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</w:t>
            </w:r>
            <w:r w:rsidR="00B46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определить тему урока</w:t>
            </w:r>
            <w:r w:rsidR="00750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(слайд 3,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Дают устные ответы на вопросы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IV. Постановка познавательной задачи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Задает вопрос: «Почему бактерии настолько многочисленны, широко распространены на Земле и легко выживают в неб</w:t>
            </w:r>
            <w:r w:rsidR="00750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лагоприятных условиях?» (слайд 4,5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Основываясь на ответах учащихся, формулирует цели урока</w:t>
            </w:r>
            <w:r w:rsidR="00750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(слайд 6)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Высказывают свое мнение, план поиска ответа на вопрос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rPr>
          <w:trHeight w:val="186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V. 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Усвоение новых знаний и способов действий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Бактрии как особое царство живых организмов с определенным набором признаков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Задает вопрос: «Кто такие бактерии?», предлагает найти ответ в учебнике или вспомнить то, что было сказано о бактериях в ходе обсуждения на уроке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Дают ответ на вопрос, ищут определение бактерий в учебнике, предлагают свою формулировку, записывают формулировку в тетрадь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rPr>
          <w:trHeight w:val="232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свой вариант записи определения, помогает учащимся выбрать лучшее определение, дае</w:t>
            </w:r>
            <w:r w:rsidR="00322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 указание записать его (слайд 7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tr w:rsidR="008D6812" w:rsidRPr="008D6812" w:rsidTr="008D6812">
        <w:trPr>
          <w:trHeight w:val="426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бактериальной клетки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задание «Зарисовать схему строения</w:t>
            </w:r>
            <w:r w:rsidR="00322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бактериальной клетки», (слайд 8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Найти в тексте значение каждой части клетки бактерии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Обращает внимание учащихся на сложную структуру оболочки</w:t>
            </w:r>
            <w:r w:rsidR="00322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бактериальной клетки 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Зарисовывают бактериальную клетку, используют рисунки из учебника или на слайде презентации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Находят в тексте учебника значение компонентов бактериальной клетки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rPr>
          <w:trHeight w:val="102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бактериальных клеток, типы питания, тип размножения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найти в тексте учебника и назвать возможные формы бактериальных клеток,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ответы учащихся, корректирует при необходимости, используя</w:t>
            </w:r>
            <w:r w:rsidR="006211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слайд-презентацию (слайд 9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Дает задание составить схему «Формы бактериальных клеток», корректирует ответы учащихся, предлагает наиболее удачный вариант схемы для записи в тетрадь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Ищут в тексте учебника, называют возможные формы бактериальных клеток, предлагают свои варианты оформления схемы «Формы бактериальных 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клеток», переносят схему в тетрадь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rPr>
          <w:trHeight w:val="216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Ведет диалог с учащимися класса, помогает им вспомнить типы питания организмов, </w:t>
            </w: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предположить какие формы будут</w:t>
            </w:r>
            <w:proofErr w:type="gram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</w:t>
            </w:r>
            <w:r w:rsidR="006211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рактерны для бактерий; (слайд 10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из учащихся называет типы питания организмов, остальные проверяют правильность ответов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rPr>
          <w:trHeight w:val="1520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Дает задание, основываясь на фотографии бактериальной клетки определить какой тип </w:t>
            </w: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размножения</w:t>
            </w:r>
            <w:proofErr w:type="gram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</w:t>
            </w:r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нее характерен (слайд 11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VI. Первичная проверка понимания и коррекция усвоения учащимися нового материала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ind w:left="112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найти определение терминов в учебнике, ответить на вопросы:</w:t>
            </w:r>
          </w:p>
          <w:p w:rsidR="008D6812" w:rsidRPr="008D6812" w:rsidRDefault="008D6812" w:rsidP="008D6812">
            <w:pPr>
              <w:numPr>
                <w:ilvl w:val="0"/>
                <w:numId w:val="5"/>
              </w:numPr>
              <w:spacing w:after="0" w:line="240" w:lineRule="auto"/>
              <w:ind w:left="832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Фотосинтез - …….</w:t>
            </w:r>
          </w:p>
          <w:p w:rsidR="008D6812" w:rsidRPr="008D6812" w:rsidRDefault="008D6812" w:rsidP="008D6812">
            <w:pPr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proofErr w:type="spell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Цианобактерии</w:t>
            </w:r>
            <w:proofErr w:type="spell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……</w:t>
            </w:r>
          </w:p>
          <w:p w:rsidR="008D6812" w:rsidRPr="008D6812" w:rsidRDefault="008D6812" w:rsidP="008D6812">
            <w:pPr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Автотрофы - …….</w:t>
            </w:r>
          </w:p>
          <w:p w:rsidR="008D6812" w:rsidRPr="008D6812" w:rsidRDefault="008D6812" w:rsidP="008D6812">
            <w:pPr>
              <w:numPr>
                <w:ilvl w:val="0"/>
                <w:numId w:val="6"/>
              </w:numPr>
              <w:spacing w:after="0" w:line="240" w:lineRule="auto"/>
              <w:rPr>
                <w:color w:val="000000"/>
              </w:rPr>
            </w:pPr>
            <w:proofErr w:type="spell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Синезеленые</w:t>
            </w:r>
            <w:proofErr w:type="spell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водоросли - …….</w:t>
            </w:r>
          </w:p>
          <w:p w:rsidR="008D6812" w:rsidRPr="008D6812" w:rsidRDefault="008D6812" w:rsidP="008D6812">
            <w:pPr>
              <w:numPr>
                <w:ilvl w:val="0"/>
                <w:numId w:val="7"/>
              </w:num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означают термины?</w:t>
            </w:r>
          </w:p>
          <w:p w:rsidR="008D6812" w:rsidRPr="008D6812" w:rsidRDefault="008D6812" w:rsidP="008D6812">
            <w:pPr>
              <w:numPr>
                <w:ilvl w:val="0"/>
                <w:numId w:val="7"/>
              </w:num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Каким образом </w:t>
            </w: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</w:t>
            </w:r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мосвязаны</w:t>
            </w:r>
            <w:proofErr w:type="gramEnd"/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 собой? (слайд 12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Ищут в тексте учебника определения терминов, основываясь на знании терминов, отвечают на вопросы (устно) (работа в группе)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VII. Физкультминутка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Дает задание учащимся по снятию напряжения в мышцах рук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учителя, повторяют упражнения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VIII. Закрепление знаний и способов действий, самопроверка знаний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объяснить роль бактерий в природе, основываясь на схеме</w:t>
            </w:r>
            <w:r w:rsidR="00BB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«Круговорот веще</w:t>
            </w:r>
            <w:proofErr w:type="gramStart"/>
            <w:r w:rsidR="00BB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в пр</w:t>
            </w:r>
            <w:proofErr w:type="gramEnd"/>
            <w:r w:rsidR="00BB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ироде». Дополнительные с</w:t>
            </w:r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(слайд 13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Высказывают свои варианты, обосновывают их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IX. Обобщение и систематизация знаний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Объясняет задание, соотнести название форм бактериальной клетки и определение терминов, предлагает эталон правильного ответа для в</w:t>
            </w:r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заимоконтроля учащихся (слайд 14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</w:t>
            </w:r>
            <w:r w:rsidR="00BB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 фронтальный опрос: </w:t>
            </w:r>
          </w:p>
          <w:p w:rsidR="008D6812" w:rsidRPr="008D6812" w:rsidRDefault="008D6812" w:rsidP="008D6812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Каковы основные признаки бактерий?</w:t>
            </w:r>
          </w:p>
          <w:p w:rsidR="008D6812" w:rsidRPr="008D6812" w:rsidRDefault="008D6812" w:rsidP="008D6812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какие группы делятся бактерии по питанию?</w:t>
            </w:r>
          </w:p>
          <w:p w:rsidR="008D6812" w:rsidRPr="008D6812" w:rsidRDefault="008D6812" w:rsidP="008D6812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размножаются бактерии?</w:t>
            </w:r>
          </w:p>
          <w:p w:rsidR="008D6812" w:rsidRPr="008D6812" w:rsidRDefault="008D6812" w:rsidP="008D6812">
            <w:pPr>
              <w:numPr>
                <w:ilvl w:val="0"/>
                <w:numId w:val="8"/>
              </w:num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спора бактерий и для чего она служит?        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в тетрадях, осуществляют взаимопроверку по эталону</w:t>
            </w:r>
          </w:p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Х. 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Рефлексия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высказать свое мнение о результативности работы на уроке, просит дать оценку работе класса в целом, эмоциональной оценке урока в целом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Высказывают свое мнение о результативности работы на уроке, Дают оценку работе класса в целом, эмоциональную оценку урока в целом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XI. </w:t>
            </w:r>
            <w:r w:rsidRPr="008D68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 w:rsidRPr="008D6812">
              <w:rPr>
                <w:b/>
                <w:bCs/>
                <w:color w:val="000000"/>
                <w:sz w:val="20"/>
                <w:szCs w:val="20"/>
              </w:rPr>
              <w:t>дведение итогов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Выставляет оценки наиболее активно работающим ученикам, объявляет результаты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Анализируют итоги работы на уроке, высказывают свое согласие / несогласие с оценками за работу на уроке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</w:p>
        </w:tc>
      </w:tr>
      <w:tr w:rsidR="008D6812" w:rsidRPr="008D6812" w:rsidTr="008D6812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ind w:left="110"/>
              <w:rPr>
                <w:color w:val="000000"/>
              </w:rPr>
            </w:pPr>
            <w:r w:rsidRPr="008D6812">
              <w:rPr>
                <w:color w:val="000000"/>
                <w:sz w:val="20"/>
                <w:szCs w:val="20"/>
              </w:rPr>
              <w:t>XII. </w:t>
            </w:r>
            <w:r w:rsidRPr="008D6812">
              <w:rPr>
                <w:b/>
                <w:bCs/>
                <w:color w:val="000000"/>
                <w:sz w:val="20"/>
                <w:szCs w:val="20"/>
              </w:rPr>
              <w:t>Домашнее задание</w:t>
            </w:r>
          </w:p>
        </w:tc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</w:t>
            </w:r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ляет домашнее задание</w:t>
            </w:r>
            <w:proofErr w:type="gramStart"/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134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лайд 15</w:t>
            </w: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Дает комментарии по выполнению домашнего задания: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 Параграфы 9-10 читать, устно ответить  на вопросы в конце параграфов;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 Заполнить таблицу «Значение бактерий в природе и жизни человека»;</w:t>
            </w:r>
          </w:p>
          <w:p w:rsidR="008D6812" w:rsidRPr="008D6812" w:rsidRDefault="008D6812" w:rsidP="008D6812">
            <w:pPr>
              <w:spacing w:after="0" w:line="240" w:lineRule="auto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  <w:p w:rsidR="008D6812" w:rsidRPr="008D6812" w:rsidRDefault="008D6812" w:rsidP="008D6812">
            <w:pPr>
              <w:numPr>
                <w:ilvl w:val="0"/>
                <w:numId w:val="9"/>
              </w:numPr>
              <w:spacing w:after="0" w:line="240" w:lineRule="auto"/>
              <w:ind w:left="472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10 вопросов по теме «Бактерии» с кратким ответом (слово или термин в ответе)</w:t>
            </w:r>
          </w:p>
          <w:p w:rsidR="008D6812" w:rsidRPr="008D6812" w:rsidRDefault="008D6812" w:rsidP="008D6812">
            <w:pPr>
              <w:numPr>
                <w:ilvl w:val="0"/>
                <w:numId w:val="9"/>
              </w:numPr>
              <w:spacing w:after="0" w:line="240" w:lineRule="auto"/>
              <w:ind w:left="472"/>
              <w:rPr>
                <w:color w:val="000000"/>
              </w:rPr>
            </w:pPr>
            <w:proofErr w:type="gram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Составить 10 вопросов подразумевающих ответ «да»/«нет» (биологический диктант по теме «Бактерии»</w:t>
            </w:r>
            <w:proofErr w:type="gramEnd"/>
          </w:p>
          <w:p w:rsidR="008D6812" w:rsidRPr="008D6812" w:rsidRDefault="008D6812" w:rsidP="008D6812">
            <w:pPr>
              <w:numPr>
                <w:ilvl w:val="0"/>
                <w:numId w:val="9"/>
              </w:numPr>
              <w:spacing w:after="0" w:line="0" w:lineRule="atLeast"/>
              <w:ind w:left="472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Подготовить сообщение о роли </w:t>
            </w:r>
            <w:proofErr w:type="spellStart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цианобактерий</w:t>
            </w:r>
            <w:proofErr w:type="spellEnd"/>
            <w:r w:rsidRPr="008D6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Земле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rPr>
                <w:color w:val="000000"/>
              </w:rPr>
            </w:pPr>
            <w:r w:rsidRPr="008D68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Используя информационные ресурсы (учебник, интернет-ресурсы, материалы библиотеки) выполняют задания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6812" w:rsidRPr="008D6812" w:rsidRDefault="008D6812" w:rsidP="008D6812">
            <w:pPr>
              <w:spacing w:after="0" w:line="0" w:lineRule="atLeast"/>
              <w:jc w:val="center"/>
              <w:rPr>
                <w:color w:val="000000"/>
              </w:rPr>
            </w:pPr>
            <w:bookmarkStart w:id="4" w:name="_GoBack"/>
            <w:bookmarkEnd w:id="4"/>
          </w:p>
        </w:tc>
      </w:tr>
    </w:tbl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p w:rsidR="008D6812" w:rsidRDefault="008D6812" w:rsidP="00936A60">
      <w:pPr>
        <w:jc w:val="center"/>
        <w:outlineLvl w:val="0"/>
        <w:rPr>
          <w:b/>
          <w:bCs/>
          <w:sz w:val="24"/>
          <w:szCs w:val="24"/>
        </w:rPr>
      </w:pPr>
    </w:p>
    <w:sectPr w:rsidR="008D6812" w:rsidSect="00936A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DD0" w:rsidRDefault="00B10DD0" w:rsidP="008D6812">
      <w:pPr>
        <w:spacing w:after="0" w:line="240" w:lineRule="auto"/>
      </w:pPr>
      <w:r>
        <w:separator/>
      </w:r>
    </w:p>
  </w:endnote>
  <w:endnote w:type="continuationSeparator" w:id="1">
    <w:p w:rsidR="00B10DD0" w:rsidRDefault="00B10DD0" w:rsidP="008D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DD0" w:rsidRDefault="00B10DD0" w:rsidP="008D6812">
      <w:pPr>
        <w:spacing w:after="0" w:line="240" w:lineRule="auto"/>
      </w:pPr>
      <w:r>
        <w:separator/>
      </w:r>
    </w:p>
  </w:footnote>
  <w:footnote w:type="continuationSeparator" w:id="1">
    <w:p w:rsidR="00B10DD0" w:rsidRDefault="00B10DD0" w:rsidP="008D6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1A7B"/>
    <w:multiLevelType w:val="multilevel"/>
    <w:tmpl w:val="0E62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84C74"/>
    <w:multiLevelType w:val="multilevel"/>
    <w:tmpl w:val="6A2E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DC7494"/>
    <w:multiLevelType w:val="multilevel"/>
    <w:tmpl w:val="653E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85CF8"/>
    <w:multiLevelType w:val="multilevel"/>
    <w:tmpl w:val="BE2C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6E5D44"/>
    <w:multiLevelType w:val="hybridMultilevel"/>
    <w:tmpl w:val="50D8E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A5422D1"/>
    <w:multiLevelType w:val="multilevel"/>
    <w:tmpl w:val="B97C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E1457F"/>
    <w:multiLevelType w:val="hybridMultilevel"/>
    <w:tmpl w:val="88C43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42CD0"/>
    <w:multiLevelType w:val="multilevel"/>
    <w:tmpl w:val="C5B0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0B23FD"/>
    <w:multiLevelType w:val="multilevel"/>
    <w:tmpl w:val="995C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080C2B"/>
    <w:multiLevelType w:val="multilevel"/>
    <w:tmpl w:val="04EC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A60"/>
    <w:rsid w:val="00001627"/>
    <w:rsid w:val="00056FB3"/>
    <w:rsid w:val="0011680A"/>
    <w:rsid w:val="00134628"/>
    <w:rsid w:val="00172AEF"/>
    <w:rsid w:val="002021CE"/>
    <w:rsid w:val="002A427A"/>
    <w:rsid w:val="00322ACE"/>
    <w:rsid w:val="003A0581"/>
    <w:rsid w:val="00417139"/>
    <w:rsid w:val="00426DB9"/>
    <w:rsid w:val="004C033D"/>
    <w:rsid w:val="00512A86"/>
    <w:rsid w:val="00560E1C"/>
    <w:rsid w:val="00593C5A"/>
    <w:rsid w:val="005D08EA"/>
    <w:rsid w:val="0062113F"/>
    <w:rsid w:val="00720677"/>
    <w:rsid w:val="007505B3"/>
    <w:rsid w:val="007D223E"/>
    <w:rsid w:val="007D6CF8"/>
    <w:rsid w:val="007F48AC"/>
    <w:rsid w:val="00871DA0"/>
    <w:rsid w:val="008A6EAF"/>
    <w:rsid w:val="008D6812"/>
    <w:rsid w:val="00936A60"/>
    <w:rsid w:val="00953E75"/>
    <w:rsid w:val="00A16E00"/>
    <w:rsid w:val="00AC5DD9"/>
    <w:rsid w:val="00B10DD0"/>
    <w:rsid w:val="00B32061"/>
    <w:rsid w:val="00B465B3"/>
    <w:rsid w:val="00BB38AF"/>
    <w:rsid w:val="00BE2134"/>
    <w:rsid w:val="00D73A04"/>
    <w:rsid w:val="00D933FF"/>
    <w:rsid w:val="00ED1973"/>
    <w:rsid w:val="00EE6BC6"/>
    <w:rsid w:val="00EE7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7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6A60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936A60"/>
    <w:pPr>
      <w:ind w:left="720"/>
    </w:pPr>
  </w:style>
  <w:style w:type="paragraph" w:customStyle="1" w:styleId="1">
    <w:name w:val="Без интервала1"/>
    <w:uiPriority w:val="99"/>
    <w:rsid w:val="00936A6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4">
    <w:name w:val="Основной текст (4)"/>
    <w:basedOn w:val="a0"/>
    <w:uiPriority w:val="99"/>
    <w:rsid w:val="00936A60"/>
    <w:rPr>
      <w:rFonts w:ascii="Times New Roman" w:hAnsi="Times New Roman" w:cs="Times New Roman" w:hint="default"/>
      <w:spacing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6812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6812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7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6A60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936A60"/>
    <w:pPr>
      <w:ind w:left="720"/>
    </w:pPr>
  </w:style>
  <w:style w:type="paragraph" w:customStyle="1" w:styleId="1">
    <w:name w:val="Без интервала1"/>
    <w:uiPriority w:val="99"/>
    <w:rsid w:val="00936A6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4">
    <w:name w:val="Основной текст (4)"/>
    <w:basedOn w:val="a0"/>
    <w:uiPriority w:val="99"/>
    <w:rsid w:val="00936A60"/>
    <w:rPr>
      <w:rFonts w:ascii="Times New Roman" w:hAnsi="Times New Roman" w:cs="Times New Roman" w:hint="default"/>
      <w:spacing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6812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681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37</cp:revision>
  <dcterms:created xsi:type="dcterms:W3CDTF">2015-10-20T06:44:00Z</dcterms:created>
  <dcterms:modified xsi:type="dcterms:W3CDTF">2016-06-14T09:04:00Z</dcterms:modified>
</cp:coreProperties>
</file>